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2024创星小作家征文活动作文题目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小学低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段组（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龙腾虎跃、龙飞凤舞……今年是中国“龙”年，关于“龙”，我们总是有很多幻想。现在请你从“龙”开始想象，写一写你和巨龙的冒险故事，可以向我们介绍你的宠物龙，还可以说说你化身为“中国龙”拯救世界的故事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要求：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以“龙”为主题，写一篇想象征文，字数不少于200字。内容原创，积极向上。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小学高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段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组（4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6年级）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一天，你突然收到了一件神秘的快递，快递盒的包装上写着：“你好，收件人。盒子里有一件神奇的物品，得到它之后，你就会获得某种神奇的能力，或者有一段奇遇。请好好珍惜这次难得的机会吧！”你好奇地打开盒子，发现里面有——请想象一下盒子里有一件什么样的物品，它能赋予你什么样的能力，你用这种能力做了什么，或是它带你前往什么地方，经历哪些新鲜事。你也可以推测一下，这份快递是谁发给你的，他为什么选择了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要求：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请以《神奇的快递》为题写一篇征文，写一篇不少于500字的作文。内容原创，积极向上。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、初中组（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7—9年级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阅读下面文字，按照要求完成写作。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毁灭人只要一句话，培植一个人却要千句话。”以欣赏的眼光善待你身边的人，一个善意的赞赏，可能对他人产生极大的动力。以欣赏的眼光发现万事万物的美，一次真诚的欣赏，可以让身心都受到震撼……所以请多一些喝彩，多一些欣赏，少一些指责、训斥和冷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要求：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请以“我为你喝彩”为题，写一篇不少于500 字的文章。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①文体特征鲜明。②文中不得出现真实的地名、校名、人名，不得抄袭和套作。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DVhOGNhNDZkN2ZkNjUxNWZiNzM2ODk1OGRmMDAifQ=="/>
  </w:docVars>
  <w:rsids>
    <w:rsidRoot w:val="213E2F4B"/>
    <w:rsid w:val="0E9673BD"/>
    <w:rsid w:val="213E2F4B"/>
    <w:rsid w:val="36B4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2024-01-11T07:45:00Z</dcterms:created>
  <dc:creator>CCTV_英语电视大赛组委会_康老师</dc:creator>
  <cp:lastModifiedBy>Administrator</cp:lastModifiedBy>
  <dcterms:modified xsi:type="dcterms:W3CDTF">2024-01-15T10:15:21Z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D24ACB035ED04D8C9187699810CB1C87_11</vt:lpwstr>
  </property>
</Properties>
</file>